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ジャンボタニシ防除対策事業補助金交付申請書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（宛先）福崎町営農対策推進協議会会長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住　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申請者　氏　名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電　話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補助金の交付を受けたいので、下記のとおり（</w:t>
      </w:r>
      <w:r>
        <w:rPr>
          <w:rFonts w:hint="eastAsia"/>
          <w:color w:val="000000"/>
        </w:rPr>
        <w:t>春駆除・秋駆除）</w:t>
      </w:r>
      <w:r>
        <w:rPr>
          <w:rFonts w:hint="eastAsia"/>
        </w:rPr>
        <w:t>申請します。</w:t>
      </w:r>
    </w:p>
    <w:tbl>
      <w:tblPr>
        <w:tblStyle w:val="26"/>
        <w:tblpPr w:leftFromText="0" w:rightFromText="0" w:topFromText="0" w:bottomFromText="0" w:vertAnchor="text" w:horzAnchor="margin" w:tblpX="127" w:tblpY="646"/>
        <w:tblOverlap w:val="never"/>
        <w:tblW w:w="954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4949"/>
        <w:gridCol w:w="4591"/>
      </w:tblGrid>
      <w:tr>
        <w:trPr>
          <w:trHeight w:val="531" w:hRule="atLeast"/>
        </w:trPr>
        <w:tc>
          <w:tcPr>
            <w:tcW w:w="494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対象水田の所在</w:t>
            </w:r>
          </w:p>
        </w:tc>
        <w:tc>
          <w:tcPr>
            <w:tcW w:w="4591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散布面積（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</w:p>
        </w:tc>
      </w:tr>
      <w:tr>
        <w:trPr>
          <w:trHeight w:val="531" w:hRule="atLeast"/>
        </w:trPr>
        <w:tc>
          <w:tcPr>
            <w:tcW w:w="4949" w:type="dxa"/>
            <w:vAlign w:val="center"/>
          </w:tcPr>
          <w:p>
            <w:pPr>
              <w:pStyle w:val="0"/>
              <w:ind w:firstLine="771" w:firstLineChars="3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福崎町</w:t>
            </w:r>
          </w:p>
        </w:tc>
        <w:tc>
          <w:tcPr>
            <w:tcW w:w="4591" w:type="dxa"/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　　</w:t>
            </w:r>
          </w:p>
        </w:tc>
      </w:tr>
      <w:tr>
        <w:trPr>
          <w:trHeight w:val="531" w:hRule="atLeast"/>
        </w:trPr>
        <w:tc>
          <w:tcPr>
            <w:tcW w:w="4949" w:type="dxa"/>
            <w:vAlign w:val="center"/>
          </w:tcPr>
          <w:p>
            <w:pPr>
              <w:pStyle w:val="0"/>
              <w:ind w:firstLine="771" w:firstLineChars="3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福崎町</w:t>
            </w:r>
          </w:p>
        </w:tc>
        <w:tc>
          <w:tcPr>
            <w:tcW w:w="4591" w:type="dxa"/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　　</w:t>
            </w:r>
          </w:p>
        </w:tc>
      </w:tr>
      <w:tr>
        <w:trPr>
          <w:trHeight w:val="531" w:hRule="atLeast"/>
        </w:trPr>
        <w:tc>
          <w:tcPr>
            <w:tcW w:w="4949" w:type="dxa"/>
            <w:vAlign w:val="top"/>
          </w:tcPr>
          <w:p>
            <w:pPr>
              <w:pStyle w:val="0"/>
              <w:ind w:firstLine="771" w:firstLineChars="3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福崎町</w:t>
            </w:r>
          </w:p>
        </w:tc>
        <w:tc>
          <w:tcPr>
            <w:tcW w:w="4591" w:type="dxa"/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　　</w:t>
            </w:r>
          </w:p>
        </w:tc>
      </w:tr>
      <w:tr>
        <w:trPr>
          <w:trHeight w:val="531" w:hRule="atLeast"/>
        </w:trPr>
        <w:tc>
          <w:tcPr>
            <w:tcW w:w="494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771" w:firstLineChars="3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福崎町</w:t>
            </w:r>
          </w:p>
        </w:tc>
        <w:tc>
          <w:tcPr>
            <w:tcW w:w="459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　　</w:t>
            </w:r>
          </w:p>
        </w:tc>
      </w:tr>
      <w:tr>
        <w:trPr>
          <w:trHeight w:val="530" w:hRule="atLeast"/>
        </w:trPr>
        <w:tc>
          <w:tcPr>
            <w:tcW w:w="4949" w:type="dxa"/>
            <w:tcBorders>
              <w:top w:val="single" w:color="auto" w:sz="4" w:space="0"/>
              <w:left w:val="single" w:color="auto" w:sz="12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firstLine="771" w:firstLineChars="3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福崎町</w:t>
            </w:r>
          </w:p>
        </w:tc>
        <w:tc>
          <w:tcPr>
            <w:tcW w:w="459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　　</w:t>
            </w:r>
          </w:p>
        </w:tc>
      </w:tr>
      <w:tr>
        <w:trPr>
          <w:trHeight w:val="532" w:hRule="atLeast"/>
        </w:trPr>
        <w:tc>
          <w:tcPr>
            <w:tcW w:w="4949" w:type="dxa"/>
            <w:tcBorders>
              <w:top w:val="double" w:color="auto" w:sz="4" w:space="0"/>
              <w:left w:val="single" w:color="auto" w:sz="12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4591" w:type="dxa"/>
            <w:tcBorders>
              <w:top w:val="double" w:color="auto" w:sz="4" w:space="0"/>
              <w:left w:val="single" w:color="auto" w:sz="4" w:space="0"/>
              <w:bottom w:val="dashSmallGap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　　　　　　　　</w:t>
            </w:r>
            <w:r>
              <w:rPr>
                <w:rFonts w:hint="eastAsia"/>
              </w:rPr>
              <w:t>a</w:t>
            </w:r>
          </w:p>
        </w:tc>
      </w:tr>
      <w:tr>
        <w:trPr>
          <w:trHeight w:val="566" w:hRule="atLeast"/>
        </w:trPr>
        <w:tc>
          <w:tcPr>
            <w:tcW w:w="4949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514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合計に</w:t>
            </w:r>
            <w:r>
              <w:rPr>
                <w:rFonts w:hint="eastAsia"/>
                <w:sz w:val="24"/>
              </w:rPr>
              <w:t>2,200</w:t>
            </w:r>
            <w:r>
              <w:rPr>
                <w:rFonts w:hint="eastAsia"/>
                <w:sz w:val="24"/>
              </w:rPr>
              <w:t>円</w:t>
            </w:r>
            <w:r>
              <w:rPr>
                <w:rFonts w:hint="eastAsia"/>
                <w:sz w:val="24"/>
              </w:rPr>
              <w:t>/10a</w:t>
            </w:r>
            <w:r>
              <w:rPr>
                <w:rFonts w:hint="eastAsia"/>
                <w:sz w:val="24"/>
              </w:rPr>
              <w:t>を乗じた額</w:t>
            </w:r>
            <w:r>
              <w:rPr>
                <w:rFonts w:hint="eastAsia"/>
                <w:b w:val="1"/>
                <w:color w:val="FFFFFF" w:themeColor="background1"/>
                <w:sz w:val="24"/>
                <w:highlight w:val="black"/>
              </w:rPr>
              <w:t>①</w:t>
            </w:r>
          </w:p>
        </w:tc>
        <w:tc>
          <w:tcPr>
            <w:tcW w:w="4591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clear" w:pos="4217"/>
              </w:tabs>
              <w:ind w:right="-100" w:rightChars="-3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100</w:t>
            </w:r>
            <w:r>
              <w:rPr>
                <w:rFonts w:hint="eastAsia"/>
                <w:sz w:val="22"/>
              </w:rPr>
              <w:t>円未満切捨て）</w:t>
            </w:r>
          </w:p>
        </w:tc>
      </w:tr>
    </w:tbl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tbl>
      <w:tblPr>
        <w:tblStyle w:val="26"/>
        <w:tblpPr w:leftFromText="0" w:rightFromText="0" w:topFromText="0" w:bottomFromText="0" w:vertAnchor="text" w:horzAnchor="margin" w:tblpX="58" w:tblpY="4943"/>
        <w:tblOverlap w:val="never"/>
        <w:tblW w:w="956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4984"/>
        <w:gridCol w:w="4577"/>
      </w:tblGrid>
      <w:tr>
        <w:trPr>
          <w:trHeight w:val="560" w:hRule="atLeast"/>
        </w:trPr>
        <w:tc>
          <w:tcPr>
            <w:tcW w:w="498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薬剤の名称</w:t>
            </w:r>
          </w:p>
        </w:tc>
        <w:tc>
          <w:tcPr>
            <w:tcW w:w="457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59" w:hRule="atLeast"/>
        </w:trPr>
        <w:tc>
          <w:tcPr>
            <w:tcW w:w="498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購入数・購入費</w:t>
            </w:r>
          </w:p>
        </w:tc>
        <w:tc>
          <w:tcPr>
            <w:tcW w:w="457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㎏・　　　　　　　円</w:t>
            </w:r>
          </w:p>
        </w:tc>
      </w:tr>
      <w:tr>
        <w:trPr>
          <w:trHeight w:val="559" w:hRule="atLeast"/>
        </w:trPr>
        <w:tc>
          <w:tcPr>
            <w:tcW w:w="498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購入費の</w:t>
            </w: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の額</w:t>
            </w:r>
            <w:r>
              <w:rPr>
                <w:rFonts w:hint="eastAsia"/>
                <w:b w:val="1"/>
                <w:color w:val="FFFFFF" w:themeColor="background1"/>
                <w:sz w:val="24"/>
                <w:highlight w:val="black"/>
              </w:rPr>
              <w:t>②</w:t>
            </w:r>
          </w:p>
        </w:tc>
        <w:tc>
          <w:tcPr>
            <w:tcW w:w="457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100</w:t>
            </w:r>
            <w:r>
              <w:rPr>
                <w:rFonts w:hint="eastAsia"/>
                <w:sz w:val="22"/>
              </w:rPr>
              <w:t>円未満切捨て）</w:t>
            </w:r>
          </w:p>
        </w:tc>
      </w:tr>
      <w:tr>
        <w:trPr>
          <w:trHeight w:val="1077" w:hRule="atLeast"/>
        </w:trPr>
        <w:tc>
          <w:tcPr>
            <w:tcW w:w="4984" w:type="dxa"/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  <w:sz w:val="26"/>
              </w:rPr>
            </w:pPr>
            <w:r>
              <w:rPr>
                <w:rFonts w:hint="eastAsia"/>
                <w:b w:val="1"/>
                <w:sz w:val="26"/>
              </w:rPr>
              <w:t>交付申請額（</w:t>
            </w:r>
            <w:r>
              <w:rPr>
                <w:rFonts w:hint="eastAsia"/>
                <w:b w:val="1"/>
                <w:color w:val="FFFFFF" w:themeColor="background1"/>
                <w:sz w:val="26"/>
                <w:highlight w:val="black"/>
              </w:rPr>
              <w:t>①</w:t>
            </w:r>
            <w:r>
              <w:rPr>
                <w:rFonts w:hint="eastAsia"/>
                <w:b w:val="1"/>
                <w:sz w:val="26"/>
              </w:rPr>
              <w:t>と</w:t>
            </w:r>
            <w:r>
              <w:rPr>
                <w:rFonts w:hint="eastAsia"/>
                <w:b w:val="1"/>
                <w:color w:val="FFFFFF" w:themeColor="background1"/>
                <w:sz w:val="26"/>
                <w:highlight w:val="black"/>
              </w:rPr>
              <w:t>②</w:t>
            </w:r>
            <w:r>
              <w:rPr>
                <w:rFonts w:hint="eastAsia"/>
                <w:b w:val="1"/>
                <w:sz w:val="26"/>
              </w:rPr>
              <w:t>の少ない金額）</w:t>
            </w:r>
          </w:p>
        </w:tc>
        <w:tc>
          <w:tcPr>
            <w:tcW w:w="4577" w:type="dxa"/>
            <w:vAlign w:val="center"/>
          </w:tcPr>
          <w:p>
            <w:pPr>
              <w:pStyle w:val="0"/>
              <w:ind w:right="257" w:rightChars="100"/>
              <w:jc w:val="center"/>
              <w:rPr>
                <w:rFonts w:hint="eastAsia"/>
                <w:b w:val="1"/>
                <w:sz w:val="26"/>
              </w:rPr>
            </w:pPr>
            <w:r>
              <w:rPr>
                <w:rFonts w:hint="eastAsia"/>
                <w:b w:val="1"/>
                <w:sz w:val="26"/>
              </w:rPr>
              <w:t>　　　　　　　　　　　　　円</w:t>
            </w:r>
          </w:p>
        </w:tc>
      </w:tr>
      <w:tr>
        <w:trPr>
          <w:trHeight w:val="561" w:hRule="atLeast"/>
        </w:trPr>
        <w:tc>
          <w:tcPr>
            <w:tcW w:w="498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事業（散布）完了日</w:t>
            </w:r>
          </w:p>
        </w:tc>
        <w:tc>
          <w:tcPr>
            <w:tcW w:w="457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年　　　月　　　日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添付書類</w:t>
      </w:r>
    </w:p>
    <w:p>
      <w:pPr>
        <w:pStyle w:val="0"/>
        <w:rPr>
          <w:rFonts w:hint="default"/>
        </w:rPr>
      </w:pPr>
      <w:r>
        <w:rPr>
          <w:rFonts w:hint="eastAsia"/>
        </w:rPr>
        <w:t>・薬剤購入にかかる領収書又は納品書</w:t>
      </w:r>
      <w:bookmarkStart w:id="0" w:name="_GoBack"/>
      <w:bookmarkEnd w:id="0"/>
      <w:r>
        <w:rPr>
          <w:rFonts w:hint="eastAsia"/>
        </w:rPr>
        <w:t>（購入日や商品名、金額の分かるもの）</w:t>
      </w:r>
    </w:p>
    <w:p>
      <w:pPr>
        <w:pStyle w:val="0"/>
        <w:rPr>
          <w:rFonts w:hint="default"/>
        </w:rPr>
      </w:pPr>
      <w:r>
        <w:rPr>
          <w:rFonts w:hint="eastAsia"/>
        </w:rPr>
        <w:t>・使用済みの薬剤空袋の写真又は散布後の田の写真（複数の時は</w:t>
      </w:r>
      <w:r>
        <w:rPr>
          <w:rFonts w:hint="eastAsia"/>
        </w:rPr>
        <w:t>1</w:t>
      </w:r>
      <w:r>
        <w:rPr>
          <w:rFonts w:hint="eastAsia"/>
        </w:rPr>
        <w:t>箇所の田で可）</w:t>
      </w:r>
    </w:p>
    <w:sectPr>
      <w:pgSz w:w="11905" w:h="16837"/>
      <w:pgMar w:top="567" w:right="1134" w:bottom="567" w:left="1134" w:header="720" w:footer="720" w:gutter="0"/>
      <w:cols w:space="720"/>
      <w:noEndnote w:val="1"/>
      <w:textDirection w:val="lrTb"/>
      <w:docGrid w:type="linesAndChars" w:linePitch="516" w:charSpace="348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7"/>
  <w:bordersDoNotSurroundHeader/>
  <w:bordersDoNotSurroundFooter/>
  <w:defaultTabStop w:val="720"/>
  <w:drawingGridHorizontalSpacing w:val="257"/>
  <w:drawingGridVerticalSpacing w:val="516"/>
  <w:displayHorizontalDrawingGridEvery w:val="0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ＭＳ 明朝" w:hAnsi="ＭＳ 明朝" w:eastAsia="ＭＳ 明朝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Arial" w:hAnsi="Arial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Arial" w:hAnsi="Arial"/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 w:customStyle="1">
    <w:name w:val="hitpoint_three_index"/>
    <w:basedOn w:val="0"/>
    <w:next w:val="23"/>
    <w:link w:val="0"/>
    <w:uiPriority w:val="0"/>
    <w:qFormat/>
    <w:pPr>
      <w:autoSpaceDE w:val="1"/>
      <w:autoSpaceDN w:val="1"/>
      <w:adjustRightInd w:val="1"/>
      <w:spacing w:line="180" w:lineRule="atLeast"/>
      <w:jc w:val="both"/>
    </w:pPr>
    <w:rPr>
      <w:rFonts w:ascii="ＭＳ Ｐゴシック" w:hAnsi="ＭＳ Ｐゴシック" w:eastAsia="ＭＳ Ｐゴシック"/>
      <w:color w:val="333333"/>
      <w:sz w:val="18"/>
    </w:rPr>
  </w:style>
  <w:style w:type="character" w:styleId="24" w:customStyle="1">
    <w:name w:val="hitpoint_any"/>
    <w:basedOn w:val="10"/>
    <w:next w:val="24"/>
    <w:link w:val="0"/>
    <w:uiPriority w:val="0"/>
    <w:qFormat/>
    <w:rPr>
      <w:rFonts w:ascii="ＭＳ 明朝" w:hAnsi="ＭＳ 明朝" w:eastAsia="ＭＳ 明朝"/>
    </w:rPr>
  </w:style>
  <w:style w:type="character" w:styleId="25" w:customStyle="1">
    <w:name w:val="hitpoint_hit-item1"/>
    <w:basedOn w:val="10"/>
    <w:next w:val="25"/>
    <w:link w:val="0"/>
    <w:uiPriority w:val="0"/>
    <w:qFormat/>
    <w:rPr>
      <w:shd w:val="clear" w:color="auto" w:fill="00FF00"/>
    </w:rPr>
  </w:style>
  <w:style w:type="table" w:styleId="26">
    <w:name w:val="Table Grid"/>
    <w:basedOn w:val="11"/>
    <w:next w:val="26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7" w:customStyle="1">
    <w:name w:val="root_any &gt; scrollable-body"/>
    <w:basedOn w:val="11"/>
    <w:next w:val="27"/>
    <w:link w:val="0"/>
    <w:uiPriority w:val="0"/>
    <w:tblPr>
      <w:tblStyleRowBandSize w:val="1"/>
      <w:tblStyleColBandSize w:val="1"/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</TotalTime>
  <Pages>1</Pages>
  <Words>15</Words>
  <Characters>297</Characters>
  <Application>JUST Note</Application>
  <Lines>40</Lines>
  <Paragraphs>36</Paragraphs>
  <Company>伊勢市</Company>
  <CharactersWithSpaces>427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西村 峻</dc:creator>
  <cp:lastModifiedBy>takagi</cp:lastModifiedBy>
  <cp:lastPrinted>2021-05-19T10:03:43Z</cp:lastPrinted>
  <dcterms:created xsi:type="dcterms:W3CDTF">2020-03-27T01:58:00Z</dcterms:created>
  <dcterms:modified xsi:type="dcterms:W3CDTF">2021-05-19T10:07:09Z</dcterms:modified>
  <cp:revision>50</cp:revision>
</cp:coreProperties>
</file>